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07B8A" w14:textId="0F14800B" w:rsidR="007B4824" w:rsidRPr="008646CA" w:rsidRDefault="00681E94" w:rsidP="008646CA">
      <w:pPr>
        <w:spacing w:after="0"/>
        <w:jc w:val="both"/>
        <w:rPr>
          <w:sz w:val="28"/>
          <w:szCs w:val="28"/>
        </w:rPr>
      </w:pPr>
      <w:r w:rsidRPr="008646CA">
        <w:rPr>
          <w:sz w:val="28"/>
          <w:szCs w:val="28"/>
        </w:rPr>
        <w:t>There appears to be some belief that the work stoppage is over</w:t>
      </w:r>
      <w:r w:rsidR="008646CA" w:rsidRPr="008646CA">
        <w:rPr>
          <w:sz w:val="28"/>
          <w:szCs w:val="28"/>
        </w:rPr>
        <w:t xml:space="preserve">, </w:t>
      </w:r>
      <w:r w:rsidRPr="008646CA">
        <w:rPr>
          <w:sz w:val="28"/>
          <w:szCs w:val="28"/>
        </w:rPr>
        <w:t>that belief is incorrect. The Minister has referred the issue to the CIRB, pursuant to Section 107 of the Code, the Minister did not order us back to work. When</w:t>
      </w:r>
      <w:r w:rsidR="008646CA" w:rsidRPr="008646CA">
        <w:rPr>
          <w:sz w:val="28"/>
          <w:szCs w:val="28"/>
        </w:rPr>
        <w:t>ever</w:t>
      </w:r>
      <w:r w:rsidRPr="008646CA">
        <w:rPr>
          <w:sz w:val="28"/>
          <w:szCs w:val="28"/>
        </w:rPr>
        <w:t xml:space="preserve"> the work stoppage </w:t>
      </w:r>
      <w:r w:rsidR="008646CA" w:rsidRPr="008646CA">
        <w:rPr>
          <w:sz w:val="28"/>
          <w:szCs w:val="28"/>
        </w:rPr>
        <w:t xml:space="preserve">does end, </w:t>
      </w:r>
      <w:r w:rsidRPr="008646CA">
        <w:rPr>
          <w:sz w:val="28"/>
          <w:szCs w:val="28"/>
        </w:rPr>
        <w:t>you will be notified via email with the date</w:t>
      </w:r>
      <w:r w:rsidR="008646CA" w:rsidRPr="008646CA">
        <w:rPr>
          <w:sz w:val="28"/>
          <w:szCs w:val="28"/>
        </w:rPr>
        <w:t xml:space="preserve">, </w:t>
      </w:r>
      <w:r w:rsidRPr="008646CA">
        <w:rPr>
          <w:sz w:val="28"/>
          <w:szCs w:val="28"/>
        </w:rPr>
        <w:t xml:space="preserve">time </w:t>
      </w:r>
      <w:r w:rsidR="008646CA" w:rsidRPr="008646CA">
        <w:rPr>
          <w:sz w:val="28"/>
          <w:szCs w:val="28"/>
        </w:rPr>
        <w:t>and protocol to shut the picket line down and return to work. Until then we must keep walking.</w:t>
      </w:r>
    </w:p>
    <w:p w14:paraId="5268CF3A" w14:textId="77777777" w:rsidR="008646CA" w:rsidRPr="008646CA" w:rsidRDefault="008646CA" w:rsidP="008646CA">
      <w:pPr>
        <w:spacing w:after="0"/>
        <w:jc w:val="both"/>
        <w:rPr>
          <w:sz w:val="28"/>
          <w:szCs w:val="28"/>
        </w:rPr>
      </w:pPr>
    </w:p>
    <w:p w14:paraId="2A296A7E" w14:textId="495C253D" w:rsidR="008646CA" w:rsidRPr="008646CA" w:rsidRDefault="008646CA" w:rsidP="008646CA">
      <w:pPr>
        <w:spacing w:after="0"/>
        <w:jc w:val="both"/>
        <w:rPr>
          <w:sz w:val="28"/>
          <w:szCs w:val="28"/>
        </w:rPr>
      </w:pPr>
      <w:r w:rsidRPr="008646CA">
        <w:rPr>
          <w:sz w:val="28"/>
          <w:szCs w:val="28"/>
        </w:rPr>
        <w:t>Your Executive.</w:t>
      </w:r>
    </w:p>
    <w:sectPr w:rsidR="008646CA" w:rsidRPr="008646CA" w:rsidSect="006F193E"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5D5A"/>
    <w:multiLevelType w:val="hybridMultilevel"/>
    <w:tmpl w:val="12F45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49E"/>
    <w:multiLevelType w:val="hybridMultilevel"/>
    <w:tmpl w:val="ED208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2F59"/>
    <w:multiLevelType w:val="hybridMultilevel"/>
    <w:tmpl w:val="2F60EE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3F40"/>
    <w:multiLevelType w:val="hybridMultilevel"/>
    <w:tmpl w:val="3ED6F9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B38FE"/>
    <w:multiLevelType w:val="hybridMultilevel"/>
    <w:tmpl w:val="49DAA6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A23F2"/>
    <w:multiLevelType w:val="hybridMultilevel"/>
    <w:tmpl w:val="80FE04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37067">
    <w:abstractNumId w:val="5"/>
  </w:num>
  <w:num w:numId="2" w16cid:durableId="380833693">
    <w:abstractNumId w:val="4"/>
  </w:num>
  <w:num w:numId="3" w16cid:durableId="126628390">
    <w:abstractNumId w:val="2"/>
  </w:num>
  <w:num w:numId="4" w16cid:durableId="1405950777">
    <w:abstractNumId w:val="1"/>
  </w:num>
  <w:num w:numId="5" w16cid:durableId="287244497">
    <w:abstractNumId w:val="0"/>
  </w:num>
  <w:num w:numId="6" w16cid:durableId="1062215029">
    <w:abstractNumId w:val="0"/>
  </w:num>
  <w:num w:numId="7" w16cid:durableId="1789355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9F8"/>
    <w:rsid w:val="00023FD6"/>
    <w:rsid w:val="001138AE"/>
    <w:rsid w:val="00123EC3"/>
    <w:rsid w:val="001676A4"/>
    <w:rsid w:val="00294C1F"/>
    <w:rsid w:val="002B03DB"/>
    <w:rsid w:val="002B182B"/>
    <w:rsid w:val="00336092"/>
    <w:rsid w:val="003A3496"/>
    <w:rsid w:val="003A59C7"/>
    <w:rsid w:val="003A7CC0"/>
    <w:rsid w:val="00446C2C"/>
    <w:rsid w:val="00450FBF"/>
    <w:rsid w:val="004C7C33"/>
    <w:rsid w:val="004F269E"/>
    <w:rsid w:val="005204DF"/>
    <w:rsid w:val="00575223"/>
    <w:rsid w:val="00681E94"/>
    <w:rsid w:val="006F193E"/>
    <w:rsid w:val="00704239"/>
    <w:rsid w:val="00756EF9"/>
    <w:rsid w:val="00765D2B"/>
    <w:rsid w:val="007765E4"/>
    <w:rsid w:val="007B4824"/>
    <w:rsid w:val="00811A29"/>
    <w:rsid w:val="00822A2A"/>
    <w:rsid w:val="00823BD2"/>
    <w:rsid w:val="00842E52"/>
    <w:rsid w:val="008646CA"/>
    <w:rsid w:val="008803DE"/>
    <w:rsid w:val="00884EEE"/>
    <w:rsid w:val="00992965"/>
    <w:rsid w:val="009A092B"/>
    <w:rsid w:val="009A1C37"/>
    <w:rsid w:val="009D69F8"/>
    <w:rsid w:val="009E42CF"/>
    <w:rsid w:val="00A252B3"/>
    <w:rsid w:val="00A5421E"/>
    <w:rsid w:val="00AE0A5D"/>
    <w:rsid w:val="00B64EC7"/>
    <w:rsid w:val="00B84F7E"/>
    <w:rsid w:val="00BE7A13"/>
    <w:rsid w:val="00CD6325"/>
    <w:rsid w:val="00CE6230"/>
    <w:rsid w:val="00D5040B"/>
    <w:rsid w:val="00D5244B"/>
    <w:rsid w:val="00D80B7F"/>
    <w:rsid w:val="00DF7965"/>
    <w:rsid w:val="00E94ED8"/>
    <w:rsid w:val="00ED2C11"/>
    <w:rsid w:val="00F64CDF"/>
    <w:rsid w:val="00F92CC9"/>
    <w:rsid w:val="00FB15FC"/>
    <w:rsid w:val="00FD5C93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CAD6"/>
  <w15:docId w15:val="{C966EDC8-B9FB-4142-8DB3-135260F1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C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Smith</dc:creator>
  <cp:keywords/>
  <dc:description/>
  <cp:lastModifiedBy>Liam Smith</cp:lastModifiedBy>
  <cp:revision>2</cp:revision>
  <cp:lastPrinted>2024-07-22T16:57:00Z</cp:lastPrinted>
  <dcterms:created xsi:type="dcterms:W3CDTF">2024-08-22T22:56:00Z</dcterms:created>
  <dcterms:modified xsi:type="dcterms:W3CDTF">2024-08-22T22:56:00Z</dcterms:modified>
</cp:coreProperties>
</file>